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74" w:rsidRDefault="00704602" w:rsidP="00704602">
      <w:pPr>
        <w:tabs>
          <w:tab w:val="left" w:pos="1158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Утверждаю</w:t>
      </w:r>
    </w:p>
    <w:p w:rsidR="00334474" w:rsidRDefault="00704602" w:rsidP="00704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right" w:pos="1457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334474">
        <w:rPr>
          <w:rFonts w:ascii="Times New Roman" w:hAnsi="Times New Roman" w:cs="Times New Roman"/>
        </w:rPr>
        <w:t>Глава администрации</w:t>
      </w:r>
    </w:p>
    <w:p w:rsidR="00334474" w:rsidRDefault="00704602" w:rsidP="0070460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334474">
        <w:rPr>
          <w:rFonts w:ascii="Times New Roman" w:hAnsi="Times New Roman" w:cs="Times New Roman"/>
        </w:rPr>
        <w:t>Знаменского сельского</w:t>
      </w:r>
    </w:p>
    <w:p w:rsidR="00334474" w:rsidRDefault="00704602" w:rsidP="0070460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334474">
        <w:rPr>
          <w:rFonts w:ascii="Times New Roman" w:hAnsi="Times New Roman" w:cs="Times New Roman"/>
        </w:rPr>
        <w:t>поселения</w:t>
      </w:r>
    </w:p>
    <w:p w:rsidR="00704602" w:rsidRDefault="00704602" w:rsidP="0070460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_______________________</w:t>
      </w:r>
      <w:r w:rsidR="003344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="00957322">
        <w:rPr>
          <w:rFonts w:ascii="Times New Roman" w:hAnsi="Times New Roman" w:cs="Times New Roman"/>
        </w:rPr>
        <w:t xml:space="preserve">                       </w:t>
      </w:r>
      <w:r w:rsidR="00334474">
        <w:rPr>
          <w:rFonts w:ascii="Times New Roman" w:hAnsi="Times New Roman" w:cs="Times New Roman"/>
        </w:rPr>
        <w:t xml:space="preserve">  </w:t>
      </w:r>
      <w:r w:rsidR="00334474" w:rsidRPr="00C201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</w:p>
    <w:p w:rsidR="00334474" w:rsidRPr="00C20125" w:rsidRDefault="00704602" w:rsidP="0070460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334474">
        <w:rPr>
          <w:rFonts w:ascii="Times New Roman" w:hAnsi="Times New Roman" w:cs="Times New Roman"/>
        </w:rPr>
        <w:t>Лайпанов Х.М.</w:t>
      </w:r>
    </w:p>
    <w:p w:rsidR="00704602" w:rsidRDefault="00704602" w:rsidP="00F545A9">
      <w:pPr>
        <w:spacing w:after="0" w:line="240" w:lineRule="auto"/>
        <w:rPr>
          <w:rFonts w:ascii="Times New Roman" w:hAnsi="Times New Roman" w:cs="Times New Roman"/>
          <w:b/>
          <w:sz w:val="56"/>
          <w:szCs w:val="144"/>
        </w:rPr>
      </w:pPr>
    </w:p>
    <w:p w:rsidR="00F545A9" w:rsidRDefault="00F545A9" w:rsidP="00F545A9">
      <w:pPr>
        <w:spacing w:after="0" w:line="240" w:lineRule="auto"/>
        <w:rPr>
          <w:rFonts w:ascii="Times New Roman" w:hAnsi="Times New Roman" w:cs="Times New Roman"/>
          <w:b/>
          <w:sz w:val="56"/>
          <w:szCs w:val="144"/>
        </w:rPr>
      </w:pPr>
    </w:p>
    <w:p w:rsidR="00334474" w:rsidRDefault="003730FC" w:rsidP="0033447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144"/>
        </w:rPr>
      </w:pPr>
      <w:r>
        <w:rPr>
          <w:rFonts w:ascii="Times New Roman" w:hAnsi="Times New Roman" w:cs="Times New Roman"/>
          <w:b/>
          <w:sz w:val="56"/>
          <w:szCs w:val="144"/>
        </w:rPr>
        <w:t>П</w:t>
      </w:r>
      <w:r w:rsidR="00334474" w:rsidRPr="00F25EDD">
        <w:rPr>
          <w:rFonts w:ascii="Times New Roman" w:hAnsi="Times New Roman" w:cs="Times New Roman"/>
          <w:b/>
          <w:sz w:val="56"/>
          <w:szCs w:val="144"/>
        </w:rPr>
        <w:t xml:space="preserve">лан работы </w:t>
      </w:r>
    </w:p>
    <w:p w:rsidR="00A167BA" w:rsidRPr="00F25EDD" w:rsidRDefault="003730FC" w:rsidP="0033447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144"/>
        </w:rPr>
      </w:pPr>
      <w:r>
        <w:rPr>
          <w:rFonts w:ascii="Times New Roman" w:hAnsi="Times New Roman" w:cs="Times New Roman"/>
          <w:b/>
          <w:sz w:val="56"/>
          <w:szCs w:val="144"/>
        </w:rPr>
        <w:t>на 202</w:t>
      </w:r>
      <w:r w:rsidR="001723B8">
        <w:rPr>
          <w:rFonts w:ascii="Times New Roman" w:hAnsi="Times New Roman" w:cs="Times New Roman"/>
          <w:b/>
          <w:sz w:val="56"/>
          <w:szCs w:val="144"/>
        </w:rPr>
        <w:t>5</w:t>
      </w:r>
      <w:r w:rsidR="000F0DF5">
        <w:rPr>
          <w:rFonts w:ascii="Times New Roman" w:hAnsi="Times New Roman" w:cs="Times New Roman"/>
          <w:b/>
          <w:sz w:val="56"/>
          <w:szCs w:val="144"/>
        </w:rPr>
        <w:t xml:space="preserve"> </w:t>
      </w:r>
      <w:r>
        <w:rPr>
          <w:rFonts w:ascii="Times New Roman" w:hAnsi="Times New Roman" w:cs="Times New Roman"/>
          <w:b/>
          <w:sz w:val="56"/>
          <w:szCs w:val="144"/>
        </w:rPr>
        <w:t>год</w:t>
      </w:r>
    </w:p>
    <w:p w:rsidR="00334474" w:rsidRPr="00F25EDD" w:rsidRDefault="00334474" w:rsidP="0033447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72"/>
        </w:rPr>
      </w:pPr>
      <w:r w:rsidRPr="00F25EDD">
        <w:rPr>
          <w:rFonts w:ascii="Times New Roman" w:hAnsi="Times New Roman" w:cs="Times New Roman"/>
          <w:b/>
          <w:sz w:val="48"/>
          <w:szCs w:val="72"/>
        </w:rPr>
        <w:t>Дома культуры</w:t>
      </w:r>
    </w:p>
    <w:p w:rsidR="00334474" w:rsidRDefault="00334474" w:rsidP="0033447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72"/>
        </w:rPr>
      </w:pPr>
      <w:r w:rsidRPr="00F25EDD">
        <w:rPr>
          <w:rFonts w:ascii="Times New Roman" w:hAnsi="Times New Roman" w:cs="Times New Roman"/>
          <w:b/>
          <w:sz w:val="48"/>
          <w:szCs w:val="72"/>
        </w:rPr>
        <w:t>с. Знаменка</w:t>
      </w:r>
    </w:p>
    <w:p w:rsidR="00334474" w:rsidRDefault="00334474" w:rsidP="00334474">
      <w:pPr>
        <w:jc w:val="center"/>
        <w:rPr>
          <w:rFonts w:ascii="Times New Roman" w:hAnsi="Times New Roman" w:cs="Times New Roman"/>
          <w:b/>
          <w:noProof/>
          <w:sz w:val="28"/>
          <w:szCs w:val="72"/>
          <w:lang w:eastAsia="ru-RU"/>
        </w:rPr>
      </w:pPr>
    </w:p>
    <w:p w:rsidR="00E26EA3" w:rsidRDefault="003C7944" w:rsidP="00334474">
      <w:pPr>
        <w:jc w:val="center"/>
        <w:rPr>
          <w:rFonts w:ascii="Times New Roman" w:hAnsi="Times New Roman" w:cs="Times New Roman"/>
          <w:b/>
          <w:noProof/>
          <w:sz w:val="28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72"/>
          <w:lang w:eastAsia="ru-RU"/>
        </w:rPr>
        <w:drawing>
          <wp:inline distT="0" distB="0" distL="0" distR="0" wp14:anchorId="5B2651BC" wp14:editId="681A8950">
            <wp:extent cx="4827771" cy="388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i9MHPNJ91d6xo6EEmdGd0oImZufgeibYPu_ff1E--x6THveZt9VGxMFaI0neGwxx33XwzQUZRFROSw-oenAlv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078" cy="389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D7D" w:rsidRDefault="00902D7D" w:rsidP="00334474">
      <w:pPr>
        <w:jc w:val="center"/>
        <w:rPr>
          <w:rFonts w:ascii="Times New Roman" w:hAnsi="Times New Roman" w:cs="Times New Roman"/>
          <w:b/>
          <w:noProof/>
          <w:sz w:val="28"/>
          <w:szCs w:val="72"/>
          <w:lang w:eastAsia="ru-RU"/>
        </w:rPr>
      </w:pPr>
    </w:p>
    <w:p w:rsidR="00902D7D" w:rsidRDefault="00902D7D" w:rsidP="00334474">
      <w:pPr>
        <w:jc w:val="center"/>
        <w:rPr>
          <w:rFonts w:ascii="Times New Roman" w:hAnsi="Times New Roman" w:cs="Times New Roman"/>
          <w:b/>
          <w:noProof/>
          <w:sz w:val="28"/>
          <w:szCs w:val="72"/>
          <w:lang w:eastAsia="ru-RU"/>
        </w:rPr>
      </w:pPr>
    </w:p>
    <w:p w:rsidR="00334474" w:rsidRPr="00F25EDD" w:rsidRDefault="00334474" w:rsidP="00334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  <w:r w:rsidRPr="00F25EDD">
        <w:rPr>
          <w:rFonts w:ascii="Times New Roman" w:hAnsi="Times New Roman" w:cs="Times New Roman"/>
          <w:b/>
          <w:sz w:val="28"/>
          <w:szCs w:val="72"/>
        </w:rPr>
        <w:t>с. Знаменка</w:t>
      </w:r>
    </w:p>
    <w:p w:rsidR="00334474" w:rsidRDefault="00957322" w:rsidP="00334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  <w:r>
        <w:rPr>
          <w:rFonts w:ascii="Times New Roman" w:hAnsi="Times New Roman" w:cs="Times New Roman"/>
          <w:b/>
          <w:sz w:val="28"/>
          <w:szCs w:val="72"/>
        </w:rPr>
        <w:t>202</w:t>
      </w:r>
      <w:r w:rsidR="00A46AC2">
        <w:rPr>
          <w:rFonts w:ascii="Times New Roman" w:hAnsi="Times New Roman" w:cs="Times New Roman"/>
          <w:b/>
          <w:sz w:val="28"/>
          <w:szCs w:val="72"/>
        </w:rPr>
        <w:t>5</w:t>
      </w:r>
      <w:r w:rsidR="003730FC">
        <w:rPr>
          <w:rFonts w:ascii="Times New Roman" w:hAnsi="Times New Roman" w:cs="Times New Roman"/>
          <w:b/>
          <w:sz w:val="28"/>
          <w:szCs w:val="72"/>
        </w:rPr>
        <w:t>г</w:t>
      </w:r>
      <w:r>
        <w:rPr>
          <w:rFonts w:ascii="Times New Roman" w:hAnsi="Times New Roman" w:cs="Times New Roman"/>
          <w:b/>
          <w:sz w:val="28"/>
          <w:szCs w:val="72"/>
        </w:rPr>
        <w:t>.</w:t>
      </w:r>
    </w:p>
    <w:p w:rsidR="00A46AC2" w:rsidRDefault="00A46AC2" w:rsidP="00334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</w:p>
    <w:p w:rsidR="00A167BA" w:rsidRPr="0087119B" w:rsidRDefault="00A167BA" w:rsidP="00112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D52" w:rsidRPr="0087119B" w:rsidRDefault="00364E46" w:rsidP="00112D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119B">
        <w:rPr>
          <w:rFonts w:ascii="Times New Roman" w:hAnsi="Times New Roman" w:cs="Times New Roman"/>
          <w:sz w:val="24"/>
          <w:szCs w:val="24"/>
        </w:rPr>
        <w:t>Указом Президента России РФ В.В. Путиным 202</w:t>
      </w:r>
      <w:r w:rsidR="00A46AC2" w:rsidRPr="0087119B">
        <w:rPr>
          <w:rFonts w:ascii="Times New Roman" w:hAnsi="Times New Roman" w:cs="Times New Roman"/>
          <w:sz w:val="24"/>
          <w:szCs w:val="24"/>
        </w:rPr>
        <w:t>5</w:t>
      </w:r>
      <w:r w:rsidR="00E30E56" w:rsidRPr="0087119B">
        <w:rPr>
          <w:rFonts w:ascii="Times New Roman" w:hAnsi="Times New Roman" w:cs="Times New Roman"/>
          <w:sz w:val="24"/>
          <w:szCs w:val="24"/>
        </w:rPr>
        <w:t xml:space="preserve"> </w:t>
      </w:r>
      <w:r w:rsidR="005B510B" w:rsidRPr="0087119B">
        <w:rPr>
          <w:rFonts w:ascii="Times New Roman" w:hAnsi="Times New Roman" w:cs="Times New Roman"/>
          <w:sz w:val="24"/>
          <w:szCs w:val="24"/>
        </w:rPr>
        <w:t xml:space="preserve"> год</w:t>
      </w:r>
      <w:r w:rsidR="00216CE0" w:rsidRPr="0087119B">
        <w:rPr>
          <w:rFonts w:ascii="Times New Roman" w:hAnsi="Times New Roman" w:cs="Times New Roman"/>
          <w:sz w:val="24"/>
          <w:szCs w:val="24"/>
        </w:rPr>
        <w:t xml:space="preserve"> был объявлен </w:t>
      </w:r>
      <w:r w:rsidR="00A46AC2" w:rsidRPr="0087119B">
        <w:rPr>
          <w:rFonts w:ascii="Times New Roman" w:hAnsi="Times New Roman" w:cs="Times New Roman"/>
          <w:sz w:val="24"/>
          <w:szCs w:val="24"/>
        </w:rPr>
        <w:t>г</w:t>
      </w:r>
      <w:r w:rsidR="00A46AC2" w:rsidRPr="0087119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одом 80-летия Победы в Великой Отечественной войне, но годом мира и единства в борьбе с нацизмом. </w:t>
      </w:r>
    </w:p>
    <w:p w:rsidR="0087119B" w:rsidRPr="0087119B" w:rsidRDefault="0087119B" w:rsidP="009F451F">
      <w:pPr>
        <w:pStyle w:val="1"/>
        <w:shd w:val="clear" w:color="auto" w:fill="FFFFFF"/>
        <w:spacing w:before="0" w:beforeAutospacing="0"/>
        <w:rPr>
          <w:b w:val="0"/>
          <w:sz w:val="24"/>
          <w:szCs w:val="24"/>
        </w:rPr>
      </w:pPr>
      <w:r w:rsidRPr="0087119B">
        <w:rPr>
          <w:b w:val="0"/>
          <w:color w:val="202736"/>
          <w:sz w:val="24"/>
          <w:szCs w:val="24"/>
          <w:shd w:val="clear" w:color="auto" w:fill="FFFFFF"/>
        </w:rPr>
        <w:t>"Тем самым в условиях попыток некоторых стран стереть из памяти подвиг народов СССР в спасении человечества от нацистской чумы мы послали бы четкий сигнал и призыв сплотиться в отстаивании исторической правды в борьбе с нацизмом", - сказал Путин.</w:t>
      </w:r>
    </w:p>
    <w:p w:rsidR="00EB5113" w:rsidRDefault="00364E46" w:rsidP="009F451F">
      <w:pPr>
        <w:pStyle w:val="1"/>
        <w:shd w:val="clear" w:color="auto" w:fill="FFFFFF"/>
        <w:spacing w:before="0" w:beforeAutospacing="0"/>
        <w:rPr>
          <w:b w:val="0"/>
          <w:color w:val="000000"/>
          <w:sz w:val="24"/>
          <w:szCs w:val="24"/>
        </w:rPr>
      </w:pPr>
      <w:r w:rsidRPr="0087119B">
        <w:rPr>
          <w:b w:val="0"/>
          <w:sz w:val="24"/>
          <w:szCs w:val="24"/>
        </w:rPr>
        <w:t>Главой Карачаево – Черкесской Республики Рашидом Борисбиевичем Темрезовым 202</w:t>
      </w:r>
      <w:r w:rsidR="00EB5113">
        <w:rPr>
          <w:b w:val="0"/>
          <w:sz w:val="24"/>
          <w:szCs w:val="24"/>
        </w:rPr>
        <w:t>5</w:t>
      </w:r>
      <w:r w:rsidR="009F73C4" w:rsidRPr="0087119B">
        <w:rPr>
          <w:b w:val="0"/>
          <w:sz w:val="24"/>
          <w:szCs w:val="24"/>
        </w:rPr>
        <w:t xml:space="preserve"> </w:t>
      </w:r>
      <w:r w:rsidRPr="0087119B">
        <w:rPr>
          <w:b w:val="0"/>
          <w:sz w:val="24"/>
          <w:szCs w:val="24"/>
        </w:rPr>
        <w:t xml:space="preserve">год в республике объявлен </w:t>
      </w:r>
      <w:r w:rsidR="00E53902" w:rsidRPr="0008252F">
        <w:rPr>
          <w:b w:val="0"/>
          <w:color w:val="FF0000"/>
          <w:sz w:val="24"/>
          <w:szCs w:val="24"/>
        </w:rPr>
        <w:t>Годом</w:t>
      </w:r>
      <w:proofErr w:type="gramStart"/>
      <w:r w:rsidR="00E53902" w:rsidRPr="0008252F">
        <w:rPr>
          <w:b w:val="0"/>
          <w:color w:val="FF0000"/>
          <w:sz w:val="24"/>
          <w:szCs w:val="24"/>
        </w:rPr>
        <w:t xml:space="preserve"> </w:t>
      </w:r>
      <w:r w:rsidR="00EB5113" w:rsidRPr="0008252F">
        <w:rPr>
          <w:b w:val="0"/>
          <w:color w:val="FF0000"/>
          <w:sz w:val="24"/>
          <w:szCs w:val="24"/>
        </w:rPr>
        <w:t>.</w:t>
      </w:r>
      <w:proofErr w:type="gramEnd"/>
    </w:p>
    <w:p w:rsidR="00364E46" w:rsidRPr="0087119B" w:rsidRDefault="009F73C4" w:rsidP="009F451F">
      <w:pPr>
        <w:pStyle w:val="1"/>
        <w:shd w:val="clear" w:color="auto" w:fill="FFFFFF"/>
        <w:spacing w:before="0" w:beforeAutospacing="0"/>
        <w:rPr>
          <w:b w:val="0"/>
          <w:bCs w:val="0"/>
          <w:color w:val="333333"/>
          <w:sz w:val="24"/>
          <w:szCs w:val="24"/>
        </w:rPr>
      </w:pPr>
      <w:r w:rsidRPr="0087119B">
        <w:rPr>
          <w:sz w:val="24"/>
          <w:szCs w:val="24"/>
        </w:rPr>
        <w:t>Вся  работа  СДК  будет,</w:t>
      </w:r>
      <w:r w:rsidR="00364E46" w:rsidRPr="0087119B">
        <w:rPr>
          <w:sz w:val="24"/>
          <w:szCs w:val="24"/>
        </w:rPr>
        <w:t xml:space="preserve">  строится  в  рамках  этой  даты, а  также  на   основании  мероприятии  запланированных  РЦНК.</w:t>
      </w:r>
    </w:p>
    <w:p w:rsidR="00334474" w:rsidRPr="0087119B" w:rsidRDefault="00334474" w:rsidP="009F73C4">
      <w:pPr>
        <w:shd w:val="clear" w:color="auto" w:fill="F2F4FF"/>
        <w:tabs>
          <w:tab w:val="left" w:pos="284"/>
        </w:tabs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и задачи</w:t>
      </w:r>
    </w:p>
    <w:p w:rsidR="00334474" w:rsidRPr="0087119B" w:rsidRDefault="00334474" w:rsidP="009F73C4">
      <w:pPr>
        <w:numPr>
          <w:ilvl w:val="0"/>
          <w:numId w:val="1"/>
        </w:numPr>
        <w:shd w:val="clear" w:color="auto" w:fill="F2F4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активности.</w:t>
      </w:r>
    </w:p>
    <w:p w:rsidR="00334474" w:rsidRPr="0087119B" w:rsidRDefault="00334474" w:rsidP="009F73C4">
      <w:pPr>
        <w:numPr>
          <w:ilvl w:val="0"/>
          <w:numId w:val="1"/>
        </w:numPr>
        <w:shd w:val="clear" w:color="auto" w:fill="F2F4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:rsidR="00334474" w:rsidRPr="0087119B" w:rsidRDefault="00334474" w:rsidP="009F73C4">
      <w:pPr>
        <w:numPr>
          <w:ilvl w:val="0"/>
          <w:numId w:val="1"/>
        </w:numPr>
        <w:shd w:val="clear" w:color="auto" w:fill="F2F4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:rsidR="00334474" w:rsidRPr="0087119B" w:rsidRDefault="00334474" w:rsidP="009F73C4">
      <w:pPr>
        <w:numPr>
          <w:ilvl w:val="0"/>
          <w:numId w:val="1"/>
        </w:numPr>
        <w:shd w:val="clear" w:color="auto" w:fill="F2F4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</w:t>
      </w:r>
      <w:r w:rsidR="00B854FB"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474" w:rsidRPr="0087119B" w:rsidRDefault="00334474" w:rsidP="009F73C4">
      <w:pPr>
        <w:numPr>
          <w:ilvl w:val="0"/>
          <w:numId w:val="1"/>
        </w:numPr>
        <w:shd w:val="clear" w:color="auto" w:fill="F2F4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 социально-культурного, оздоровительного и развлекательного характера, доступных широким слоям населения.</w:t>
      </w:r>
    </w:p>
    <w:p w:rsidR="00334474" w:rsidRPr="0087119B" w:rsidRDefault="00334474" w:rsidP="009F73C4">
      <w:pPr>
        <w:numPr>
          <w:ilvl w:val="0"/>
          <w:numId w:val="1"/>
        </w:numPr>
        <w:shd w:val="clear" w:color="auto" w:fill="F2F4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равного доступа всех категорий населения к культурно-досуговым услугам и продуктам независимо от места проживания.</w:t>
      </w:r>
    </w:p>
    <w:p w:rsidR="00334474" w:rsidRPr="0087119B" w:rsidRDefault="00334474" w:rsidP="009F73C4">
      <w:pPr>
        <w:shd w:val="clear" w:color="auto" w:fill="F2F4FF"/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 Организация просветительской деятельности, работа по патриотическому воспитанию среди подрастающего поколения;</w:t>
      </w:r>
    </w:p>
    <w:p w:rsidR="00334474" w:rsidRPr="0087119B" w:rsidRDefault="00334474" w:rsidP="009F73C4">
      <w:pPr>
        <w:shd w:val="clear" w:color="auto" w:fill="F2F4FF"/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  Дальнейшая работа по укреплению материально-технической базы СДК </w:t>
      </w:r>
      <w:proofErr w:type="gramStart"/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Знаменка </w:t>
      </w:r>
    </w:p>
    <w:p w:rsidR="00957322" w:rsidRPr="0087119B" w:rsidRDefault="00957322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2C3" w:rsidRPr="0087119B" w:rsidRDefault="00F332C3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474" w:rsidRPr="0087119B" w:rsidRDefault="006F0002" w:rsidP="00DA0422">
      <w:pPr>
        <w:pStyle w:val="ab"/>
        <w:numPr>
          <w:ilvl w:val="0"/>
          <w:numId w:val="3"/>
        </w:numPr>
        <w:shd w:val="clear" w:color="auto" w:fill="F2F4FF"/>
        <w:spacing w:after="0" w:line="240" w:lineRule="auto"/>
        <w:ind w:left="567" w:hanging="20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71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proofErr w:type="gramEnd"/>
      <w:r w:rsidRPr="00871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выносимые </w:t>
      </w:r>
      <w:r w:rsidR="00DA0422" w:rsidRPr="00871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рассмотрение  администрации Знаменского сельского поселения</w:t>
      </w:r>
      <w:r w:rsidR="00334474" w:rsidRPr="00871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34474" w:rsidRPr="0087119B" w:rsidRDefault="00334474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4197"/>
        <w:gridCol w:w="2966"/>
        <w:gridCol w:w="2266"/>
      </w:tblGrid>
      <w:tr w:rsidR="00DA0422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A0422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занавесок для окон в зале</w:t>
            </w:r>
          </w:p>
        </w:tc>
        <w:tc>
          <w:tcPr>
            <w:tcW w:w="297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DA0422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97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DA0422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аппаратуры (колонки, пульт, микрофон)</w:t>
            </w:r>
          </w:p>
        </w:tc>
        <w:tc>
          <w:tcPr>
            <w:tcW w:w="297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0422" w:rsidRPr="0087119B" w:rsidRDefault="00DA042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F545A9" w:rsidRDefault="00F545A9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113" w:rsidRDefault="00EB5113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113" w:rsidRDefault="00EB5113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113" w:rsidRDefault="00EB5113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113" w:rsidRDefault="00EB5113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113" w:rsidRPr="0087119B" w:rsidRDefault="00EB5113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474" w:rsidRPr="0087119B" w:rsidRDefault="003730FC" w:rsidP="00BA209C">
      <w:pPr>
        <w:pStyle w:val="ab"/>
        <w:numPr>
          <w:ilvl w:val="0"/>
          <w:numId w:val="3"/>
        </w:numPr>
        <w:shd w:val="clear" w:color="auto" w:fill="F2F4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71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Организационно-массовая работа</w:t>
      </w:r>
      <w:r w:rsidR="00334474" w:rsidRPr="00871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34474" w:rsidRPr="0087119B" w:rsidRDefault="00334474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4215"/>
        <w:gridCol w:w="2835"/>
        <w:gridCol w:w="142"/>
        <w:gridCol w:w="2268"/>
      </w:tblGrid>
      <w:tr w:rsidR="00334474" w:rsidRPr="0087119B" w:rsidTr="00704602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3C7944" w:rsidRDefault="00334474" w:rsidP="003C7944">
            <w:pPr>
              <w:spacing w:after="0" w:line="240" w:lineRule="auto"/>
              <w:ind w:left="-45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7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3C7944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3C7944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  <w:p w:rsidR="005979A8" w:rsidRPr="0087119B" w:rsidRDefault="005979A8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34474" w:rsidRPr="0087119B" w:rsidTr="00704602">
        <w:tc>
          <w:tcPr>
            <w:tcW w:w="10073" w:type="dxa"/>
            <w:gridSpan w:val="5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334474" w:rsidRPr="0087119B" w:rsidTr="003C7944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E26EA3" w:rsidP="003C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Территория волшебства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мастерская новогодних поделок</w:t>
            </w:r>
          </w:p>
        </w:tc>
        <w:tc>
          <w:tcPr>
            <w:tcW w:w="283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474" w:rsidRPr="0087119B" w:rsidRDefault="00334474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9F73C4" w:rsidP="009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С.К</w:t>
            </w:r>
            <w:r w:rsidR="00334474"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73C4" w:rsidRPr="0087119B" w:rsidRDefault="009F73C4" w:rsidP="009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6B0082" w:rsidRPr="0087119B" w:rsidTr="003C7944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C7944" w:rsidRDefault="003C7944" w:rsidP="006E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республика-мой чудный край»</w:t>
            </w:r>
          </w:p>
          <w:p w:rsidR="00334474" w:rsidRPr="0087119B" w:rsidRDefault="00334474" w:rsidP="006E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12 января – День образования Карачаево-Черкесской автономной области (1922)</w:t>
            </w:r>
            <w:r w:rsidR="003730FC"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Презентация.</w:t>
            </w:r>
          </w:p>
        </w:tc>
        <w:tc>
          <w:tcPr>
            <w:tcW w:w="283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474" w:rsidRPr="0087119B" w:rsidRDefault="002A513B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34474"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410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334474" w:rsidRPr="0087119B" w:rsidTr="003C7944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E26EA3" w:rsidP="003C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быть здоровым» </w:t>
            </w:r>
            <w:proofErr w:type="gramStart"/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икторина по ЗОЖ.</w:t>
            </w:r>
          </w:p>
        </w:tc>
        <w:tc>
          <w:tcPr>
            <w:tcW w:w="283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474" w:rsidRPr="0087119B" w:rsidRDefault="00334474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334474" w:rsidRPr="0087119B" w:rsidTr="003C7944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AF6AE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E26EA3" w:rsidP="003C79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Блокады Ленинграда: мифы и реальность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беседа, посвященная памяти Дня снятия блокады Ленинграда</w:t>
            </w:r>
          </w:p>
        </w:tc>
        <w:tc>
          <w:tcPr>
            <w:tcW w:w="283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0A6810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  <w:r w:rsidR="000A6810"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4474" w:rsidRPr="0087119B" w:rsidTr="00704602">
        <w:tc>
          <w:tcPr>
            <w:tcW w:w="10073" w:type="dxa"/>
            <w:gridSpan w:val="5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334474" w:rsidRPr="0087119B" w:rsidTr="00704602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C02C5F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A6810" w:rsidRPr="0087119B" w:rsidRDefault="00E26EA3" w:rsidP="003C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Сталинградский репортаж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урок мужества, посвященному разгрому советскими войсками немецко-фашистских вой</w:t>
            </w:r>
            <w:proofErr w:type="gramStart"/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алинградской битве.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474" w:rsidRPr="0087119B" w:rsidRDefault="00334474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9F73C4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F73C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E26EA3" w:rsidP="003C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Мы видим в вас героев славных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мастер класс по изготовлению подарков для мужчин.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Pr="0087119B" w:rsidRDefault="009F73C4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F73C4" w:rsidRPr="0087119B" w:rsidRDefault="009F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9F73C4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F73C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E26EA3" w:rsidP="003C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Сила и красота родного языка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интерактивная викторина в рамках Международного дня родного языка.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Pr="0087119B" w:rsidRDefault="002A513B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F73C4"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F73C4" w:rsidRPr="0087119B" w:rsidRDefault="009F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E26EA3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E26EA3" w:rsidRPr="0087119B" w:rsidRDefault="006E58E8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E26EA3" w:rsidRPr="0087119B" w:rsidRDefault="00E26EA3" w:rsidP="003C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Афганская вьюга</w:t>
            </w:r>
            <w:r w:rsidR="001F6DA1">
              <w:rPr>
                <w:rFonts w:ascii="Times New Roman" w:hAnsi="Times New Roman" w:cs="Times New Roman"/>
                <w:sz w:val="24"/>
                <w:szCs w:val="24"/>
              </w:rPr>
              <w:t xml:space="preserve">» – исторический час, 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посвященный истории войны Афганистане.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E26EA3" w:rsidRPr="0087119B" w:rsidRDefault="006E58E8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26EA3" w:rsidRPr="0087119B" w:rsidRDefault="002A5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С.К.</w:t>
            </w:r>
          </w:p>
        </w:tc>
      </w:tr>
      <w:tr w:rsidR="00334474" w:rsidRPr="0087119B" w:rsidTr="00704602">
        <w:tc>
          <w:tcPr>
            <w:tcW w:w="10073" w:type="dxa"/>
            <w:gridSpan w:val="5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93890" w:rsidRPr="0087119B" w:rsidRDefault="00693890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9F73C4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F73C4" w:rsidRPr="0087119B" w:rsidRDefault="006E58E8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6B0082" w:rsidP="003C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Огонь друг и враг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познавательно игровая программа.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Pr="0087119B" w:rsidRDefault="009F73C4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F73C4" w:rsidRPr="0087119B" w:rsidRDefault="009F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9F73C4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F73C4" w:rsidRPr="0087119B" w:rsidRDefault="006E58E8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6B0082" w:rsidP="003C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Весна цветы, комплименты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мастер-класс по изготовлению подарка для мамы к 8 марта.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2A513B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F73C4"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F73C4" w:rsidRPr="0087119B" w:rsidRDefault="009F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9F73C4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F73C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E58E8"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9F73C4" w:rsidP="003C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0082"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7944">
              <w:rPr>
                <w:rFonts w:ascii="Times New Roman" w:hAnsi="Times New Roman" w:cs="Times New Roman"/>
                <w:sz w:val="24"/>
                <w:szCs w:val="24"/>
              </w:rPr>
              <w:t>Культработник – наш компас</w:t>
            </w:r>
            <w:r w:rsidR="006B0082" w:rsidRPr="0087119B">
              <w:rPr>
                <w:rFonts w:ascii="Times New Roman" w:hAnsi="Times New Roman" w:cs="Times New Roman"/>
                <w:sz w:val="24"/>
                <w:szCs w:val="24"/>
              </w:rPr>
              <w:t>!» – чествование работников культуры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2A513B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F73C4"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F73C4" w:rsidRPr="0087119B" w:rsidRDefault="009F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6E58E8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F73C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6E58E8"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9F73C4" w:rsidP="001F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3C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Крым частица </w:t>
            </w:r>
            <w:r w:rsidR="00CF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великой </w:t>
            </w:r>
            <w:r w:rsidR="003C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1F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посвященная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воссоединения Крыма и Россия»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F73C4" w:rsidRPr="0087119B" w:rsidRDefault="009F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9F73C4" w:rsidRPr="0087119B" w:rsidTr="00704602">
        <w:tc>
          <w:tcPr>
            <w:tcW w:w="10073" w:type="dxa"/>
            <w:gridSpan w:val="5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F73C4" w:rsidRPr="0087119B" w:rsidRDefault="009F73C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CF0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Первоапрельский кураж»</w:t>
            </w:r>
            <w:r w:rsidR="001F6DA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87119B">
              <w:rPr>
                <w:sz w:val="24"/>
                <w:szCs w:val="24"/>
              </w:rPr>
              <w:t>р</w:t>
            </w:r>
            <w:proofErr w:type="gramEnd"/>
            <w:r w:rsidRPr="0087119B">
              <w:rPr>
                <w:sz w:val="24"/>
                <w:szCs w:val="24"/>
              </w:rPr>
              <w:t>азвлекательная программа к 1 апреля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3F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F0699" w:rsidRPr="0087119B" w:rsidRDefault="00CF0699" w:rsidP="003F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B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CF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CF06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Небосвод дорога в космос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- 12 апреля День космонавтики.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CF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трагедия, подвиг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информационный час памяти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704602">
        <w:tc>
          <w:tcPr>
            <w:tcW w:w="10073" w:type="dxa"/>
            <w:gridSpan w:val="5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CF0699" w:rsidRPr="0087119B" w:rsidTr="006E58E8">
        <w:trPr>
          <w:trHeight w:val="582"/>
        </w:trPr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ED6807">
            <w:pPr>
              <w:pStyle w:val="aa"/>
              <w:shd w:val="clear" w:color="auto" w:fill="F5F5F5"/>
              <w:spacing w:before="0" w:beforeAutospacing="0" w:after="0" w:afterAutospacing="0" w:line="294" w:lineRule="atLeast"/>
            </w:pPr>
            <w:r>
              <w:rPr>
                <w:bCs/>
              </w:rPr>
              <w:t>Стихи</w:t>
            </w:r>
            <w:r w:rsidR="009E79CC">
              <w:rPr>
                <w:bCs/>
              </w:rPr>
              <w:t>,</w:t>
            </w:r>
            <w:r>
              <w:rPr>
                <w:bCs/>
              </w:rPr>
              <w:t xml:space="preserve"> посвященные Дню возрождения карачаевского народа «</w:t>
            </w:r>
            <w:proofErr w:type="spellStart"/>
            <w:r>
              <w:rPr>
                <w:bCs/>
              </w:rPr>
              <w:t>Джаша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джашна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къарачай</w:t>
            </w:r>
            <w:proofErr w:type="spellEnd"/>
            <w:r>
              <w:rPr>
                <w:bCs/>
              </w:rPr>
              <w:t>»!»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CF0699">
            <w:pPr>
              <w:pStyle w:val="1"/>
              <w:shd w:val="clear" w:color="auto" w:fill="F5F5F5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7119B">
              <w:rPr>
                <w:b w:val="0"/>
                <w:bCs w:val="0"/>
                <w:sz w:val="24"/>
                <w:szCs w:val="24"/>
                <w:shd w:val="clear" w:color="auto" w:fill="FFFFFF"/>
              </w:rPr>
              <w:t>Конкурс чтецов «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>Май великий, май победный</w:t>
            </w:r>
            <w:r w:rsidRPr="0087119B">
              <w:rPr>
                <w:b w:val="0"/>
                <w:bCs w:val="0"/>
                <w:sz w:val="24"/>
                <w:szCs w:val="24"/>
                <w:shd w:val="clear" w:color="auto" w:fill="FFFFFF"/>
              </w:rPr>
              <w:t>» посвященный 9 мая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CF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детских работ </w:t>
            </w:r>
            <w:r w:rsidRPr="0087119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Семья</w:t>
            </w:r>
            <w:r w:rsidR="001F6D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- моя Вселенная</w:t>
            </w:r>
            <w:r w:rsidRPr="0087119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75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CF0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табака прекрасна жизнь – от сигареты откажись 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» – Всемирный день без табака. 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F0699" w:rsidRPr="0087119B" w:rsidRDefault="00CF0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704602">
        <w:tc>
          <w:tcPr>
            <w:tcW w:w="10073" w:type="dxa"/>
            <w:gridSpan w:val="5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75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D3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F24">
              <w:rPr>
                <w:rFonts w:ascii="Times New Roman" w:hAnsi="Times New Roman" w:cs="Times New Roman"/>
                <w:sz w:val="24"/>
                <w:szCs w:val="24"/>
              </w:rPr>
              <w:t>Настроение-детство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праздник детства.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699" w:rsidRPr="0087119B" w:rsidRDefault="00CF0699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75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D3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0F0F0"/>
              </w:rPr>
              <w:t xml:space="preserve">Конкурс стихов </w:t>
            </w:r>
            <w:r w:rsidRPr="0087119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« </w:t>
            </w:r>
            <w:r w:rsidR="00D30F2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С любовью  и верой в Россию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- ко Дню России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75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D3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F24">
              <w:rPr>
                <w:rFonts w:ascii="Times New Roman" w:hAnsi="Times New Roman" w:cs="Times New Roman"/>
                <w:sz w:val="24"/>
                <w:szCs w:val="24"/>
              </w:rPr>
              <w:t>Венок памяти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митинг, посвященный дню памяти и скорби.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704602">
        <w:tc>
          <w:tcPr>
            <w:tcW w:w="10073" w:type="dxa"/>
            <w:gridSpan w:val="5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ИЮЛЬ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75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D3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 «</w:t>
            </w:r>
            <w:r w:rsidR="00D30F24">
              <w:rPr>
                <w:rFonts w:ascii="Times New Roman" w:hAnsi="Times New Roman" w:cs="Times New Roman"/>
                <w:sz w:val="24"/>
                <w:szCs w:val="24"/>
              </w:rPr>
              <w:t>Ромашка символ счастья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Всероссийскому дню любви, семьи и верности.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704602">
        <w:tc>
          <w:tcPr>
            <w:tcW w:w="10073" w:type="dxa"/>
            <w:gridSpan w:val="5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</w:tr>
      <w:tr w:rsidR="00CF0699" w:rsidRPr="0087119B" w:rsidTr="00704602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30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1F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Викторина «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30F24">
              <w:rPr>
                <w:rFonts w:ascii="Times New Roman" w:hAnsi="Times New Roman" w:cs="Times New Roman"/>
                <w:sz w:val="24"/>
                <w:szCs w:val="24"/>
              </w:rPr>
              <w:t>риколор</w:t>
            </w:r>
            <w:proofErr w:type="spellEnd"/>
            <w:r w:rsidR="00D30F24">
              <w:rPr>
                <w:rFonts w:ascii="Times New Roman" w:hAnsi="Times New Roman" w:cs="Times New Roman"/>
                <w:sz w:val="24"/>
                <w:szCs w:val="24"/>
              </w:rPr>
              <w:t xml:space="preserve"> моей страны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</w:t>
            </w:r>
            <w:r w:rsidR="001F6DA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Российского флага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С.П.</w:t>
            </w:r>
          </w:p>
        </w:tc>
      </w:tr>
      <w:tr w:rsidR="00CF0699" w:rsidRPr="0087119B" w:rsidTr="00704602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8B5FCC" w:rsidP="0075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D3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F24">
              <w:rPr>
                <w:rFonts w:ascii="Times New Roman" w:hAnsi="Times New Roman" w:cs="Times New Roman"/>
                <w:sz w:val="24"/>
                <w:szCs w:val="24"/>
              </w:rPr>
              <w:t>Пивной алкоголизм – беда молодых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беседа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704602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8B5FCC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16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детского рисунка, посвященный Дню воинской славы 23 августа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704602">
        <w:tc>
          <w:tcPr>
            <w:tcW w:w="10073" w:type="dxa"/>
            <w:gridSpan w:val="5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«Первый школьный звонок» торжественные линейки, посвященные началу нового учебного года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699" w:rsidRPr="0087119B" w:rsidRDefault="00CF0699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315CC5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8B5FCC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D3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F24">
              <w:rPr>
                <w:rFonts w:ascii="Times New Roman" w:hAnsi="Times New Roman" w:cs="Times New Roman"/>
                <w:sz w:val="24"/>
                <w:szCs w:val="24"/>
              </w:rPr>
              <w:t>Мы за мир и против террора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- тематическая беседа по профилактике экстремизма и терроризма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CF0699" w:rsidRPr="0087119B" w:rsidTr="00704602">
        <w:tc>
          <w:tcPr>
            <w:tcW w:w="10073" w:type="dxa"/>
            <w:gridSpan w:val="5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8B5FCC" w:rsidP="00750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D30F2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Выставка рисунков «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30F24">
              <w:rPr>
                <w:rFonts w:ascii="Times New Roman" w:hAnsi="Times New Roman" w:cs="Times New Roman"/>
                <w:sz w:val="24"/>
                <w:szCs w:val="24"/>
              </w:rPr>
              <w:t>больше чем профессия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- мероприятие ко Дню учителя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С.К. 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CB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Видеопоздравление «</w:t>
            </w:r>
            <w:r w:rsidR="00D3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пожилые</w:t>
            </w:r>
            <w:r w:rsidR="001F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душе молодые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 w:rsidR="00CB5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пожилых людей.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699" w:rsidRPr="0087119B" w:rsidRDefault="00CF0699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 w:rsidP="006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С.К. 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D3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Фотоконкурс «</w:t>
            </w:r>
            <w:r w:rsidR="00D30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Отец звучит гордо</w:t>
            </w: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посвященный Дню отца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699" w:rsidRPr="0087119B" w:rsidRDefault="00CF0699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С.К. Байрамукова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D30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F24">
              <w:rPr>
                <w:rFonts w:ascii="Times New Roman" w:hAnsi="Times New Roman" w:cs="Times New Roman"/>
                <w:sz w:val="24"/>
                <w:szCs w:val="24"/>
              </w:rPr>
              <w:t>Скажи наркотикам – НЕТ!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- информационный час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F0699" w:rsidRPr="0087119B" w:rsidRDefault="0002431A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информационно-просветительское мероприятие</w:t>
            </w:r>
          </w:p>
          <w:p w:rsidR="00CF0699" w:rsidRPr="0087119B" w:rsidRDefault="00CF0699" w:rsidP="00D30F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Революция 1917 года: две стороны одной медали</w:t>
            </w:r>
            <w:r w:rsidR="00D3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история праздника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699" w:rsidRPr="0087119B" w:rsidRDefault="00CF0699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 w:rsidP="006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С.К. Байрамукова Ф.Ш.</w:t>
            </w:r>
          </w:p>
        </w:tc>
      </w:tr>
      <w:tr w:rsidR="00CF0699" w:rsidRPr="0087119B" w:rsidTr="00704602">
        <w:tc>
          <w:tcPr>
            <w:tcW w:w="10073" w:type="dxa"/>
            <w:gridSpan w:val="5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D30F24" w:rsidP="008B5FC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8B5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памяти пос</w:t>
            </w:r>
            <w:r w:rsidR="008B5FCC">
              <w:rPr>
                <w:rFonts w:ascii="Times New Roman" w:hAnsi="Times New Roman" w:cs="Times New Roman"/>
                <w:sz w:val="24"/>
                <w:szCs w:val="24"/>
              </w:rPr>
              <w:t>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</w:t>
            </w:r>
            <w:r w:rsidR="008B5F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дню депортации карачаевского народа «Вечно раной кровавою сердце болит</w:t>
            </w:r>
            <w:r w:rsidR="008B5FCC">
              <w:rPr>
                <w:rFonts w:ascii="Times New Roman" w:hAnsi="Times New Roman" w:cs="Times New Roman"/>
                <w:sz w:val="24"/>
                <w:szCs w:val="24"/>
              </w:rPr>
              <w:t>...»!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</w:t>
            </w:r>
            <w:proofErr w:type="gram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</w:p>
        </w:tc>
      </w:tr>
      <w:tr w:rsidR="00CF0699" w:rsidRPr="0087119B" w:rsidTr="006E58E8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8B5FCC" w:rsidP="006E58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8B5FC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посвященная ко Дню народного Единства </w:t>
            </w:r>
            <w:r w:rsidRPr="00871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B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Будем жить в единстве дружном</w:t>
            </w:r>
            <w:r w:rsidRPr="00871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B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699" w:rsidRPr="0087119B" w:rsidRDefault="00CF0699" w:rsidP="006E58E8">
            <w:pPr>
              <w:tabs>
                <w:tab w:val="left" w:pos="4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0699" w:rsidRPr="0087119B" w:rsidRDefault="00C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</w:t>
            </w:r>
            <w:proofErr w:type="gram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</w:p>
        </w:tc>
      </w:tr>
      <w:tr w:rsidR="00CF0699" w:rsidRPr="0087119B" w:rsidTr="00704602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1F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8B5F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Фрагменты материнства</w:t>
            </w:r>
            <w:r w:rsidRPr="008711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— конкурс </w:t>
            </w:r>
            <w:proofErr w:type="gramStart"/>
            <w:r w:rsidRPr="008711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рисунков</w:t>
            </w:r>
            <w:proofErr w:type="gram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</w:t>
            </w:r>
            <w:r w:rsidR="001F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 Дню матери России. 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С.К. Байрамукова Ф.Ш..</w:t>
            </w:r>
          </w:p>
        </w:tc>
      </w:tr>
      <w:tr w:rsidR="00CF0699" w:rsidRPr="0087119B" w:rsidTr="00981C8F">
        <w:trPr>
          <w:trHeight w:val="357"/>
        </w:trPr>
        <w:tc>
          <w:tcPr>
            <w:tcW w:w="10073" w:type="dxa"/>
            <w:gridSpan w:val="5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</w:tr>
      <w:tr w:rsidR="00CF0699" w:rsidRPr="0087119B" w:rsidTr="00704602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1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мероприятия с  детьми на тему:  «</w:t>
            </w:r>
            <w:r w:rsidR="008B5F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Сильные духом</w:t>
            </w:r>
            <w:r w:rsidRPr="00871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(рассказать о детях инвалидах,  героях параолимпийских игр, их проблемах, учить проявлять  сочувствие, заботу, помощь)</w:t>
            </w:r>
          </w:p>
        </w:tc>
        <w:tc>
          <w:tcPr>
            <w:tcW w:w="2977" w:type="dxa"/>
            <w:gridSpan w:val="2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B3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С.К. Байрамукова Ф.Ш..</w:t>
            </w:r>
          </w:p>
        </w:tc>
      </w:tr>
      <w:tr w:rsidR="00CF0699" w:rsidRPr="0087119B" w:rsidTr="00704602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8B5FCC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8B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</w:t>
            </w:r>
            <w:r w:rsidR="008B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не прав, если не знаешь своих прав</w:t>
            </w:r>
            <w:r w:rsidRPr="00871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Ф.Ш..</w:t>
            </w:r>
          </w:p>
        </w:tc>
      </w:tr>
      <w:tr w:rsidR="00CF0699" w:rsidRPr="0087119B" w:rsidTr="00704602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8B5FCC" w:rsidP="008B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Беседа: «Профилактика экстремистского проявления в молодёжной среде» (с приглашением сотрудника полиции)</w:t>
            </w: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DA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Каппушева С.К. Байрамукова Ф.Ш.. </w:t>
            </w:r>
          </w:p>
        </w:tc>
      </w:tr>
      <w:tr w:rsidR="00CF0699" w:rsidRPr="0087119B" w:rsidTr="00704602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8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B5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2240FC">
            <w:pPr>
              <w:pStyle w:val="aa"/>
              <w:shd w:val="clear" w:color="auto" w:fill="EAFBFC"/>
              <w:spacing w:before="0" w:beforeAutospacing="0" w:after="0" w:afterAutospacing="0"/>
            </w:pPr>
            <w:r w:rsidRPr="0087119B">
              <w:t>Мастер-  класс для детей и взрослых</w:t>
            </w:r>
          </w:p>
          <w:p w:rsidR="00CF0699" w:rsidRPr="0087119B" w:rsidRDefault="00CF0699" w:rsidP="002240FC">
            <w:pPr>
              <w:pStyle w:val="aa"/>
              <w:shd w:val="clear" w:color="auto" w:fill="EAFBFC"/>
              <w:spacing w:before="0" w:beforeAutospacing="0" w:after="0" w:afterAutospacing="0"/>
            </w:pPr>
            <w:r w:rsidRPr="0087119B">
              <w:t>«</w:t>
            </w:r>
            <w:r w:rsidR="008B5FCC">
              <w:t>Территории волшебства</w:t>
            </w:r>
            <w:r w:rsidRPr="0087119B">
              <w:t>»</w:t>
            </w:r>
          </w:p>
          <w:p w:rsidR="00CF0699" w:rsidRPr="0087119B" w:rsidRDefault="00CF0699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699" w:rsidRPr="0087119B" w:rsidRDefault="00CF0699" w:rsidP="006E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F0699" w:rsidRPr="0087119B" w:rsidRDefault="00CF0699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Ф.Ш..</w:t>
            </w:r>
          </w:p>
        </w:tc>
      </w:tr>
    </w:tbl>
    <w:p w:rsidR="00334474" w:rsidRPr="0087119B" w:rsidRDefault="00334474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260" w:rsidRPr="0087119B" w:rsidRDefault="00996260" w:rsidP="00750F38">
      <w:pPr>
        <w:pStyle w:val="ab"/>
        <w:numPr>
          <w:ilvl w:val="0"/>
          <w:numId w:val="4"/>
        </w:numPr>
        <w:shd w:val="clear" w:color="auto" w:fill="F2F4FF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71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Досуговые формирования.</w:t>
      </w:r>
    </w:p>
    <w:p w:rsidR="00996260" w:rsidRPr="0087119B" w:rsidRDefault="00996260" w:rsidP="00996260">
      <w:pPr>
        <w:pStyle w:val="ab"/>
        <w:shd w:val="clear" w:color="auto" w:fill="F2F4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222"/>
        <w:gridCol w:w="2963"/>
        <w:gridCol w:w="2264"/>
      </w:tblGrid>
      <w:tr w:rsidR="00996260" w:rsidRPr="0087119B" w:rsidTr="006E58E8">
        <w:tc>
          <w:tcPr>
            <w:tcW w:w="586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96260" w:rsidRPr="0087119B" w:rsidRDefault="00996260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42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96260" w:rsidRPr="0087119B" w:rsidRDefault="00996260" w:rsidP="0041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411111"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</w:t>
            </w:r>
          </w:p>
        </w:tc>
        <w:tc>
          <w:tcPr>
            <w:tcW w:w="297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96260" w:rsidRPr="0087119B" w:rsidRDefault="00996260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96260" w:rsidRPr="0087119B" w:rsidRDefault="00996260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6260" w:rsidRPr="0087119B" w:rsidTr="00996260">
        <w:tc>
          <w:tcPr>
            <w:tcW w:w="586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96260" w:rsidRPr="0087119B" w:rsidRDefault="00996260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2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96260" w:rsidRPr="0087119B" w:rsidRDefault="009F451F" w:rsidP="004C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C58B4"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Бисероплетение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96260" w:rsidRPr="0087119B" w:rsidRDefault="00996260" w:rsidP="00CE1A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CE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96260" w:rsidRPr="0087119B" w:rsidRDefault="00411111" w:rsidP="00411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</w:t>
            </w:r>
          </w:p>
        </w:tc>
      </w:tr>
      <w:tr w:rsidR="00996260" w:rsidRPr="0087119B" w:rsidTr="00996260">
        <w:tc>
          <w:tcPr>
            <w:tcW w:w="586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96260" w:rsidRPr="0087119B" w:rsidRDefault="00996260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2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96260" w:rsidRPr="0087119B" w:rsidRDefault="008E38C2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«Этикет»</w:t>
            </w:r>
          </w:p>
        </w:tc>
        <w:tc>
          <w:tcPr>
            <w:tcW w:w="297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996260" w:rsidRPr="0087119B" w:rsidRDefault="00996260" w:rsidP="00CE1A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CE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411111" w:rsidRPr="0087119B" w:rsidRDefault="00411111" w:rsidP="008E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</w:t>
            </w:r>
            <w:r w:rsidR="008E38C2"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6260" w:rsidRPr="0087119B" w:rsidRDefault="00996260" w:rsidP="00996260">
      <w:pPr>
        <w:pStyle w:val="ab"/>
        <w:shd w:val="clear" w:color="auto" w:fill="F2F4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6260" w:rsidRPr="0087119B" w:rsidRDefault="00996260" w:rsidP="00996260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474" w:rsidRPr="00CB551C" w:rsidRDefault="00334474" w:rsidP="00CB551C">
      <w:pPr>
        <w:pStyle w:val="ab"/>
        <w:numPr>
          <w:ilvl w:val="0"/>
          <w:numId w:val="4"/>
        </w:num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Военно-патриотическое воспитание</w:t>
      </w:r>
    </w:p>
    <w:p w:rsidR="00334474" w:rsidRPr="0087119B" w:rsidRDefault="00334474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221"/>
        <w:gridCol w:w="2963"/>
        <w:gridCol w:w="2265"/>
      </w:tblGrid>
      <w:tr w:rsidR="00334474" w:rsidRPr="0087119B" w:rsidTr="00CE1A17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34474" w:rsidRPr="0087119B" w:rsidTr="00CE1A17">
        <w:tc>
          <w:tcPr>
            <w:tcW w:w="624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1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CE1A17" w:rsidP="00EB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Блокады Ленинграда: мифы и реальность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беседа, посвященная памяти Дня снятия блокады Ленинграда</w:t>
            </w:r>
          </w:p>
        </w:tc>
        <w:tc>
          <w:tcPr>
            <w:tcW w:w="296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474" w:rsidRPr="0087119B" w:rsidRDefault="00334474" w:rsidP="00EB53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DA0422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 Ф.Ш..</w:t>
            </w:r>
          </w:p>
        </w:tc>
      </w:tr>
      <w:tr w:rsidR="00CE1A17" w:rsidRPr="0087119B" w:rsidTr="00CE1A17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E1A17" w:rsidRPr="0087119B" w:rsidRDefault="00CE1A17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E1A17" w:rsidRPr="0087119B" w:rsidRDefault="00CE1A17" w:rsidP="0051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Венок памяти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митинг, посвященный дню памяти и скорби.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E1A17" w:rsidRPr="0087119B" w:rsidRDefault="00CE1A17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A17" w:rsidRPr="0087119B" w:rsidRDefault="00CE1A17" w:rsidP="00EB53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E1A17" w:rsidRPr="0087119B" w:rsidRDefault="00CE1A17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CE1A17" w:rsidRPr="0087119B" w:rsidRDefault="00CE1A17" w:rsidP="00EB53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Знаменского сельского поселения</w:t>
            </w:r>
          </w:p>
        </w:tc>
      </w:tr>
      <w:tr w:rsidR="00CE1A17" w:rsidRPr="0087119B" w:rsidTr="00CE1A17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Сталинградский репортаж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урок мужества, посвященному разгрому советскими войсками немецко-фашистских вой</w:t>
            </w:r>
            <w:proofErr w:type="gramStart"/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алинградской битве.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A17" w:rsidRPr="0087119B" w:rsidRDefault="00CE1A17" w:rsidP="00515C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CE1A17" w:rsidRPr="0087119B" w:rsidTr="00CE1A17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Афганская вьюга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» – исторический </w:t>
            </w:r>
            <w:proofErr w:type="gramStart"/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End"/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 истории войны Афганистане.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E1A17" w:rsidRPr="0087119B" w:rsidRDefault="00CE1A17" w:rsidP="00515C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Каппушева С.К.</w:t>
            </w:r>
          </w:p>
        </w:tc>
      </w:tr>
      <w:tr w:rsidR="00CE1A17" w:rsidRPr="0087119B" w:rsidTr="00CE1A17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1F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 частица великой России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посвященн</w:t>
            </w:r>
            <w:r w:rsidR="001F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воссоединения Крыма и Россия»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E1A17" w:rsidRPr="0087119B" w:rsidRDefault="00CE1A17" w:rsidP="0051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CE1A17" w:rsidRPr="0087119B" w:rsidTr="00CE1A17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трагедия, подвиг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информационный час памяти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E1A17" w:rsidRPr="0087119B" w:rsidRDefault="00CE1A17" w:rsidP="0051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CE1A17" w:rsidRPr="0087119B" w:rsidTr="00E34C61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pStyle w:val="aa"/>
              <w:shd w:val="clear" w:color="auto" w:fill="F5F5F5"/>
              <w:spacing w:before="0" w:beforeAutospacing="0" w:after="0" w:afterAutospacing="0" w:line="294" w:lineRule="atLeast"/>
            </w:pPr>
            <w:r>
              <w:rPr>
                <w:bCs/>
              </w:rPr>
              <w:t>Стихи</w:t>
            </w:r>
            <w:r w:rsidR="009E79CC">
              <w:rPr>
                <w:bCs/>
              </w:rPr>
              <w:t>,</w:t>
            </w:r>
            <w:r>
              <w:rPr>
                <w:bCs/>
              </w:rPr>
              <w:t xml:space="preserve"> посвященные Дню возрождения карачаевского народа «</w:t>
            </w:r>
            <w:proofErr w:type="spellStart"/>
            <w:r>
              <w:rPr>
                <w:bCs/>
              </w:rPr>
              <w:t>Джаша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джашна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къарачай</w:t>
            </w:r>
            <w:proofErr w:type="spellEnd"/>
            <w:r>
              <w:rPr>
                <w:bCs/>
              </w:rPr>
              <w:t>»!»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CE1A17" w:rsidRPr="0087119B" w:rsidTr="002A26D5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pStyle w:val="1"/>
              <w:shd w:val="clear" w:color="auto" w:fill="F5F5F5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7119B">
              <w:rPr>
                <w:b w:val="0"/>
                <w:bCs w:val="0"/>
                <w:sz w:val="24"/>
                <w:szCs w:val="24"/>
                <w:shd w:val="clear" w:color="auto" w:fill="FFFFFF"/>
              </w:rPr>
              <w:t>Конкурс чтецов «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>Май великий, май победный</w:t>
            </w:r>
            <w:r w:rsidRPr="0087119B">
              <w:rPr>
                <w:b w:val="0"/>
                <w:bCs w:val="0"/>
                <w:sz w:val="24"/>
                <w:szCs w:val="24"/>
                <w:shd w:val="clear" w:color="auto" w:fill="FFFFFF"/>
              </w:rPr>
              <w:t>» посвященный 9 мая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E1A17" w:rsidRPr="0087119B" w:rsidRDefault="00CE1A17" w:rsidP="0051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CE1A17" w:rsidRPr="0087119B" w:rsidTr="002A26D5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02431A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Венок памяти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митинг, посвященный дню памяти и скорби.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E1A17" w:rsidRPr="0087119B" w:rsidRDefault="00CE1A17" w:rsidP="0051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CE1A17" w:rsidRPr="0087119B" w:rsidTr="004D108C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02431A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детского рисунка, посвященный Дню воинской славы 23 августа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CE1A17" w:rsidRPr="0087119B" w:rsidRDefault="00CE1A17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02431A" w:rsidRPr="0087119B" w:rsidTr="002A26D5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информационно-просветительское мероприятие</w:t>
            </w:r>
          </w:p>
          <w:p w:rsidR="0002431A" w:rsidRPr="0087119B" w:rsidRDefault="0002431A" w:rsidP="00515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119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Революция 1917 года: две стороны одной медали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история праздника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31A" w:rsidRPr="0087119B" w:rsidRDefault="0002431A" w:rsidP="00515C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2431A" w:rsidRPr="0087119B" w:rsidRDefault="0002431A" w:rsidP="0051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Каппушева С.К. </w:t>
            </w: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02431A" w:rsidRPr="0087119B" w:rsidTr="002A26D5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EB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памяти посвященный дню депортации карачаевского народа «Вечно раной кровавою сердце болит...»!</w:t>
            </w:r>
          </w:p>
        </w:tc>
        <w:tc>
          <w:tcPr>
            <w:tcW w:w="296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2431A" w:rsidRPr="0087119B" w:rsidRDefault="0002431A" w:rsidP="0051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proofErr w:type="gram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</w:p>
        </w:tc>
      </w:tr>
    </w:tbl>
    <w:p w:rsidR="006F0002" w:rsidRPr="0087119B" w:rsidRDefault="006F0002" w:rsidP="006F0002">
      <w:pPr>
        <w:shd w:val="clear" w:color="auto" w:fill="F2F4FF"/>
        <w:spacing w:after="0" w:line="240" w:lineRule="auto"/>
        <w:ind w:right="42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474" w:rsidRPr="00CB551C" w:rsidRDefault="007E110F" w:rsidP="00CB551C">
      <w:pPr>
        <w:pStyle w:val="ab"/>
        <w:numPr>
          <w:ilvl w:val="0"/>
          <w:numId w:val="4"/>
        </w:num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антитеррористической защищенности.</w:t>
      </w:r>
    </w:p>
    <w:p w:rsidR="007E110F" w:rsidRPr="0087119B" w:rsidRDefault="007E110F" w:rsidP="007E110F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136"/>
        <w:gridCol w:w="2913"/>
        <w:gridCol w:w="2250"/>
      </w:tblGrid>
      <w:tr w:rsidR="007E110F" w:rsidRPr="0087119B" w:rsidTr="0002431A">
        <w:tc>
          <w:tcPr>
            <w:tcW w:w="624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E110F" w:rsidRPr="0087119B" w:rsidRDefault="007E110F" w:rsidP="005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36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E110F" w:rsidRPr="0087119B" w:rsidRDefault="007E110F" w:rsidP="005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E110F" w:rsidRPr="0087119B" w:rsidRDefault="007E110F" w:rsidP="005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50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E110F" w:rsidRPr="0087119B" w:rsidRDefault="007E110F" w:rsidP="005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2431A" w:rsidRPr="0087119B" w:rsidTr="0002431A">
        <w:tc>
          <w:tcPr>
            <w:tcW w:w="624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за мир и против террора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- тематическая беседа по профилактике экстремизма и терроризма</w:t>
            </w:r>
          </w:p>
        </w:tc>
        <w:tc>
          <w:tcPr>
            <w:tcW w:w="29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5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02431A" w:rsidRPr="0087119B" w:rsidTr="0002431A">
        <w:tc>
          <w:tcPr>
            <w:tcW w:w="624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Беседа: «Профилактика экстремистского проявления в молодёжной среде» (с приглашением сотрудника полиции)</w:t>
            </w:r>
          </w:p>
        </w:tc>
        <w:tc>
          <w:tcPr>
            <w:tcW w:w="29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Каппушева С.К. </w:t>
            </w: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Ф.Ш.. </w:t>
            </w:r>
          </w:p>
        </w:tc>
      </w:tr>
    </w:tbl>
    <w:p w:rsidR="00750F38" w:rsidRPr="0087119B" w:rsidRDefault="00750F38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F38" w:rsidRDefault="00750F38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51C" w:rsidRDefault="00CB551C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51C" w:rsidRDefault="00CB551C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51C" w:rsidRDefault="00CB551C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1A" w:rsidRPr="00CB551C" w:rsidRDefault="0002431A" w:rsidP="00CB551C">
      <w:pPr>
        <w:pStyle w:val="ab"/>
        <w:numPr>
          <w:ilvl w:val="0"/>
          <w:numId w:val="4"/>
        </w:num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мероприятий по антинаркотической направленности.</w:t>
      </w:r>
    </w:p>
    <w:p w:rsidR="0002431A" w:rsidRPr="001F6DA1" w:rsidRDefault="0002431A" w:rsidP="0002431A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051"/>
        <w:gridCol w:w="2913"/>
        <w:gridCol w:w="2250"/>
      </w:tblGrid>
      <w:tr w:rsidR="0002431A" w:rsidRPr="0087119B" w:rsidTr="0002431A">
        <w:tc>
          <w:tcPr>
            <w:tcW w:w="709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51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50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2431A" w:rsidRPr="0087119B" w:rsidTr="0002431A">
        <w:tc>
          <w:tcPr>
            <w:tcW w:w="709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1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быть здоровым» 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5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викторина по ЗОЖ.</w:t>
            </w:r>
          </w:p>
        </w:tc>
        <w:tc>
          <w:tcPr>
            <w:tcW w:w="29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31A" w:rsidRPr="0087119B" w:rsidRDefault="0002431A" w:rsidP="00515C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02431A" w:rsidRPr="0087119B" w:rsidTr="00CC2D34">
        <w:tc>
          <w:tcPr>
            <w:tcW w:w="709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1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5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2431A" w:rsidRPr="0087119B" w:rsidRDefault="0002431A" w:rsidP="0051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02431A" w:rsidRPr="0087119B" w:rsidTr="00CE7C8E">
        <w:tc>
          <w:tcPr>
            <w:tcW w:w="709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02431A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51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табака прекрасна жизнь – от сигареты откажись 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 xml:space="preserve">» – Всемирный день без табака. </w:t>
            </w:r>
          </w:p>
        </w:tc>
        <w:tc>
          <w:tcPr>
            <w:tcW w:w="29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2431A" w:rsidRPr="0087119B" w:rsidRDefault="0002431A" w:rsidP="00515C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02431A" w:rsidRPr="0087119B" w:rsidTr="0002431A">
        <w:tc>
          <w:tcPr>
            <w:tcW w:w="709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02431A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51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Пивной алкоголизм – беда молодых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– беседа</w:t>
            </w:r>
          </w:p>
        </w:tc>
        <w:tc>
          <w:tcPr>
            <w:tcW w:w="29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5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02431A" w:rsidRPr="0087119B" w:rsidTr="005B0B96">
        <w:tc>
          <w:tcPr>
            <w:tcW w:w="709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02431A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51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Скажи наркотикам – НЕТ!</w:t>
            </w:r>
            <w:r w:rsidRPr="0087119B">
              <w:rPr>
                <w:rFonts w:ascii="Times New Roman" w:hAnsi="Times New Roman" w:cs="Times New Roman"/>
                <w:sz w:val="24"/>
                <w:szCs w:val="24"/>
              </w:rPr>
              <w:t>» - информационный час</w:t>
            </w:r>
          </w:p>
        </w:tc>
        <w:tc>
          <w:tcPr>
            <w:tcW w:w="29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2431A" w:rsidRPr="0087119B" w:rsidRDefault="0002431A" w:rsidP="0051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Байрамукова</w:t>
            </w:r>
            <w:proofErr w:type="spellEnd"/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</w:tbl>
    <w:p w:rsidR="0002431A" w:rsidRPr="0087119B" w:rsidRDefault="0002431A" w:rsidP="0002431A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1A" w:rsidRPr="0002431A" w:rsidRDefault="0002431A" w:rsidP="0002431A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31A" w:rsidRPr="0087119B" w:rsidRDefault="0002431A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474" w:rsidRPr="00CB551C" w:rsidRDefault="00334474" w:rsidP="00CB551C">
      <w:pPr>
        <w:pStyle w:val="ab"/>
        <w:numPr>
          <w:ilvl w:val="0"/>
          <w:numId w:val="4"/>
        </w:num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Учеба кадров</w:t>
      </w:r>
    </w:p>
    <w:p w:rsidR="00334474" w:rsidRPr="0087119B" w:rsidRDefault="00334474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4198"/>
        <w:gridCol w:w="2957"/>
        <w:gridCol w:w="2266"/>
      </w:tblGrid>
      <w:tr w:rsidR="00334474" w:rsidRPr="0087119B" w:rsidTr="00704602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6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34474" w:rsidRPr="0087119B" w:rsidTr="00704602">
        <w:tc>
          <w:tcPr>
            <w:tcW w:w="61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5B510B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6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 на всех уровнях</w:t>
            </w:r>
          </w:p>
        </w:tc>
        <w:tc>
          <w:tcPr>
            <w:tcW w:w="29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02794B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34474" w:rsidRPr="0087119B" w:rsidTr="00704602">
        <w:tc>
          <w:tcPr>
            <w:tcW w:w="61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34474" w:rsidRPr="0087119B" w:rsidRDefault="005B510B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6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1A7973" w:rsidP="006E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работников культуры</w:t>
            </w:r>
          </w:p>
        </w:tc>
        <w:tc>
          <w:tcPr>
            <w:tcW w:w="29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34474" w:rsidRPr="0087119B" w:rsidRDefault="00334474" w:rsidP="006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334474" w:rsidRPr="0087119B" w:rsidRDefault="00334474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474" w:rsidRPr="0087119B" w:rsidRDefault="00334474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0A" w:rsidRPr="0087119B" w:rsidRDefault="00A4760A" w:rsidP="00334474">
      <w:pPr>
        <w:shd w:val="clear" w:color="auto" w:fill="F2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474" w:rsidRPr="0087119B" w:rsidRDefault="00EB53AA" w:rsidP="000F0DF5">
      <w:pPr>
        <w:tabs>
          <w:tab w:val="left" w:pos="10880"/>
        </w:tabs>
        <w:rPr>
          <w:rFonts w:ascii="Times New Roman" w:hAnsi="Times New Roman" w:cs="Times New Roman"/>
          <w:sz w:val="24"/>
          <w:szCs w:val="24"/>
        </w:rPr>
      </w:pPr>
      <w:r w:rsidRPr="0087119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04602" w:rsidRPr="0087119B">
        <w:rPr>
          <w:rFonts w:ascii="Times New Roman" w:hAnsi="Times New Roman" w:cs="Times New Roman"/>
          <w:sz w:val="24"/>
          <w:szCs w:val="24"/>
        </w:rPr>
        <w:t xml:space="preserve">  </w:t>
      </w:r>
      <w:r w:rsidR="00DA0422" w:rsidRPr="0087119B">
        <w:rPr>
          <w:rFonts w:ascii="Times New Roman" w:hAnsi="Times New Roman" w:cs="Times New Roman"/>
          <w:sz w:val="24"/>
          <w:szCs w:val="24"/>
        </w:rPr>
        <w:t xml:space="preserve">     </w:t>
      </w:r>
      <w:r w:rsidRPr="0087119B">
        <w:rPr>
          <w:rFonts w:ascii="Times New Roman" w:hAnsi="Times New Roman" w:cs="Times New Roman"/>
          <w:sz w:val="24"/>
          <w:szCs w:val="24"/>
        </w:rPr>
        <w:t xml:space="preserve">          Ответственный директор СДК_________________ Каппушева С.К.</w:t>
      </w:r>
    </w:p>
    <w:sectPr w:rsidR="00334474" w:rsidRPr="0087119B" w:rsidSect="009F73C4">
      <w:pgSz w:w="11906" w:h="16838"/>
      <w:pgMar w:top="1134" w:right="707" w:bottom="1134" w:left="1134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C8" w:rsidRDefault="00F42DC8">
      <w:pPr>
        <w:spacing w:after="0" w:line="240" w:lineRule="auto"/>
      </w:pPr>
      <w:r>
        <w:separator/>
      </w:r>
    </w:p>
  </w:endnote>
  <w:endnote w:type="continuationSeparator" w:id="0">
    <w:p w:rsidR="00F42DC8" w:rsidRDefault="00F4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C8" w:rsidRDefault="00F42DC8">
      <w:pPr>
        <w:spacing w:after="0" w:line="240" w:lineRule="auto"/>
      </w:pPr>
      <w:r>
        <w:separator/>
      </w:r>
    </w:p>
  </w:footnote>
  <w:footnote w:type="continuationSeparator" w:id="0">
    <w:p w:rsidR="00F42DC8" w:rsidRDefault="00F42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A93"/>
    <w:multiLevelType w:val="hybridMultilevel"/>
    <w:tmpl w:val="E7EC022C"/>
    <w:lvl w:ilvl="0" w:tplc="D1D8D9A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469B1"/>
    <w:multiLevelType w:val="hybridMultilevel"/>
    <w:tmpl w:val="75EEA476"/>
    <w:lvl w:ilvl="0" w:tplc="041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410FA"/>
    <w:multiLevelType w:val="hybridMultilevel"/>
    <w:tmpl w:val="DF5EBD36"/>
    <w:lvl w:ilvl="0" w:tplc="4F62FA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14CF4"/>
    <w:multiLevelType w:val="multilevel"/>
    <w:tmpl w:val="F0C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74"/>
    <w:rsid w:val="0002431A"/>
    <w:rsid w:val="0002794B"/>
    <w:rsid w:val="0008252F"/>
    <w:rsid w:val="000913B7"/>
    <w:rsid w:val="0009306C"/>
    <w:rsid w:val="00093124"/>
    <w:rsid w:val="000A6810"/>
    <w:rsid w:val="000F0DF5"/>
    <w:rsid w:val="00112D52"/>
    <w:rsid w:val="001143B6"/>
    <w:rsid w:val="00134418"/>
    <w:rsid w:val="001677CE"/>
    <w:rsid w:val="001723B8"/>
    <w:rsid w:val="001A585F"/>
    <w:rsid w:val="001A7973"/>
    <w:rsid w:val="001C0946"/>
    <w:rsid w:val="001E6549"/>
    <w:rsid w:val="001F6DA1"/>
    <w:rsid w:val="00210DA2"/>
    <w:rsid w:val="00216CE0"/>
    <w:rsid w:val="002240FC"/>
    <w:rsid w:val="00293179"/>
    <w:rsid w:val="002A513B"/>
    <w:rsid w:val="002A5BAA"/>
    <w:rsid w:val="00314503"/>
    <w:rsid w:val="00315CC5"/>
    <w:rsid w:val="00334474"/>
    <w:rsid w:val="00364E46"/>
    <w:rsid w:val="00365692"/>
    <w:rsid w:val="003730FC"/>
    <w:rsid w:val="00377A0C"/>
    <w:rsid w:val="00392BD6"/>
    <w:rsid w:val="003C7944"/>
    <w:rsid w:val="003D1385"/>
    <w:rsid w:val="00411111"/>
    <w:rsid w:val="004239E8"/>
    <w:rsid w:val="00467BE9"/>
    <w:rsid w:val="004A0812"/>
    <w:rsid w:val="004C58B4"/>
    <w:rsid w:val="004E531E"/>
    <w:rsid w:val="005745E1"/>
    <w:rsid w:val="00595C1E"/>
    <w:rsid w:val="005979A8"/>
    <w:rsid w:val="005B510B"/>
    <w:rsid w:val="005E756C"/>
    <w:rsid w:val="005F3A8E"/>
    <w:rsid w:val="005F6B56"/>
    <w:rsid w:val="006837A1"/>
    <w:rsid w:val="00693890"/>
    <w:rsid w:val="006B0082"/>
    <w:rsid w:val="006E58E8"/>
    <w:rsid w:val="006F0002"/>
    <w:rsid w:val="00704602"/>
    <w:rsid w:val="0071572D"/>
    <w:rsid w:val="00750F38"/>
    <w:rsid w:val="0079118E"/>
    <w:rsid w:val="007A655B"/>
    <w:rsid w:val="007B23DA"/>
    <w:rsid w:val="007B4FC2"/>
    <w:rsid w:val="007D625A"/>
    <w:rsid w:val="007E110F"/>
    <w:rsid w:val="007E7DD7"/>
    <w:rsid w:val="008077D7"/>
    <w:rsid w:val="00814879"/>
    <w:rsid w:val="008167B0"/>
    <w:rsid w:val="0087119B"/>
    <w:rsid w:val="00891A19"/>
    <w:rsid w:val="008943F5"/>
    <w:rsid w:val="008A0255"/>
    <w:rsid w:val="008B5FCC"/>
    <w:rsid w:val="008C0040"/>
    <w:rsid w:val="008D0E1F"/>
    <w:rsid w:val="008E38C2"/>
    <w:rsid w:val="00902D7D"/>
    <w:rsid w:val="009070A8"/>
    <w:rsid w:val="00913E19"/>
    <w:rsid w:val="00953CE4"/>
    <w:rsid w:val="00957322"/>
    <w:rsid w:val="00976BE5"/>
    <w:rsid w:val="00981C8F"/>
    <w:rsid w:val="00996260"/>
    <w:rsid w:val="009A2CB0"/>
    <w:rsid w:val="009E0966"/>
    <w:rsid w:val="009E79CC"/>
    <w:rsid w:val="009F451F"/>
    <w:rsid w:val="009F73C4"/>
    <w:rsid w:val="00A167BA"/>
    <w:rsid w:val="00A2241D"/>
    <w:rsid w:val="00A46AC2"/>
    <w:rsid w:val="00A4760A"/>
    <w:rsid w:val="00A8408B"/>
    <w:rsid w:val="00AA436C"/>
    <w:rsid w:val="00AF6AE4"/>
    <w:rsid w:val="00B0362B"/>
    <w:rsid w:val="00B33F43"/>
    <w:rsid w:val="00B56099"/>
    <w:rsid w:val="00B756B2"/>
    <w:rsid w:val="00B854FB"/>
    <w:rsid w:val="00BA209C"/>
    <w:rsid w:val="00BB7B69"/>
    <w:rsid w:val="00BD30CB"/>
    <w:rsid w:val="00C00AD2"/>
    <w:rsid w:val="00C02C5F"/>
    <w:rsid w:val="00C16143"/>
    <w:rsid w:val="00C60ADA"/>
    <w:rsid w:val="00CB551C"/>
    <w:rsid w:val="00CD6A73"/>
    <w:rsid w:val="00CE1A17"/>
    <w:rsid w:val="00CF0699"/>
    <w:rsid w:val="00D0320C"/>
    <w:rsid w:val="00D12785"/>
    <w:rsid w:val="00D30F24"/>
    <w:rsid w:val="00D53DE5"/>
    <w:rsid w:val="00D5526A"/>
    <w:rsid w:val="00D804CE"/>
    <w:rsid w:val="00DA0422"/>
    <w:rsid w:val="00DE27F7"/>
    <w:rsid w:val="00DE5412"/>
    <w:rsid w:val="00E20D13"/>
    <w:rsid w:val="00E26EA3"/>
    <w:rsid w:val="00E30E56"/>
    <w:rsid w:val="00E5140D"/>
    <w:rsid w:val="00E53902"/>
    <w:rsid w:val="00E62891"/>
    <w:rsid w:val="00EB5113"/>
    <w:rsid w:val="00EB53AA"/>
    <w:rsid w:val="00ED4650"/>
    <w:rsid w:val="00ED6807"/>
    <w:rsid w:val="00F332C3"/>
    <w:rsid w:val="00F42DC8"/>
    <w:rsid w:val="00F545A9"/>
    <w:rsid w:val="00F74E8D"/>
    <w:rsid w:val="00FB414C"/>
    <w:rsid w:val="00F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74"/>
  </w:style>
  <w:style w:type="paragraph" w:styleId="1">
    <w:name w:val="heading 1"/>
    <w:basedOn w:val="a"/>
    <w:link w:val="10"/>
    <w:uiPriority w:val="9"/>
    <w:qFormat/>
    <w:rsid w:val="00334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8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33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474"/>
  </w:style>
  <w:style w:type="paragraph" w:styleId="a5">
    <w:name w:val="footer"/>
    <w:basedOn w:val="a"/>
    <w:link w:val="a6"/>
    <w:uiPriority w:val="99"/>
    <w:unhideWhenUsed/>
    <w:rsid w:val="0033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474"/>
  </w:style>
  <w:style w:type="paragraph" w:styleId="a7">
    <w:name w:val="Balloon Text"/>
    <w:basedOn w:val="a"/>
    <w:link w:val="a8"/>
    <w:uiPriority w:val="99"/>
    <w:semiHidden/>
    <w:unhideWhenUsed/>
    <w:rsid w:val="00F5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5A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76BE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A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B51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E5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58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74"/>
  </w:style>
  <w:style w:type="paragraph" w:styleId="1">
    <w:name w:val="heading 1"/>
    <w:basedOn w:val="a"/>
    <w:link w:val="10"/>
    <w:uiPriority w:val="9"/>
    <w:qFormat/>
    <w:rsid w:val="00334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8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33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474"/>
  </w:style>
  <w:style w:type="paragraph" w:styleId="a5">
    <w:name w:val="footer"/>
    <w:basedOn w:val="a"/>
    <w:link w:val="a6"/>
    <w:uiPriority w:val="99"/>
    <w:unhideWhenUsed/>
    <w:rsid w:val="0033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474"/>
  </w:style>
  <w:style w:type="paragraph" w:styleId="a7">
    <w:name w:val="Balloon Text"/>
    <w:basedOn w:val="a"/>
    <w:link w:val="a8"/>
    <w:uiPriority w:val="99"/>
    <w:semiHidden/>
    <w:unhideWhenUsed/>
    <w:rsid w:val="00F5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5A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76BE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A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B51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E5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58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3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38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0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47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17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259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49283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3294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4215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9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4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0794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2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8916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12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5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93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7887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9594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58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54859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4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895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1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26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1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73946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2195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52043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5224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60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9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8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792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767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389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26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7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35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1507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2736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673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33154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65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1215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320329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4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529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2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7354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58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85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2330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5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10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8508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14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7135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7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61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0536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0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0488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17155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22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54432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4178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36232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1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36653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8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9074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918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6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20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444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1157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71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1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308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6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6296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05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565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91535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61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82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9515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156895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71335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7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520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8716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3179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4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98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4503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4387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0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789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6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22883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6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09644">
                                              <w:marLeft w:val="12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58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2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002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20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124140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2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134545">
                                              <w:marLeft w:val="12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92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41099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2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587442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065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9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80869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8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913717">
                                              <w:marLeft w:val="12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86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1757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44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7633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47065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8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407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87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3102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5129-5874-43BB-B4F7-C437F9EE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я</cp:lastModifiedBy>
  <cp:revision>41</cp:revision>
  <cp:lastPrinted>2023-12-07T07:29:00Z</cp:lastPrinted>
  <dcterms:created xsi:type="dcterms:W3CDTF">2022-06-24T08:45:00Z</dcterms:created>
  <dcterms:modified xsi:type="dcterms:W3CDTF">2024-11-25T10:47:00Z</dcterms:modified>
</cp:coreProperties>
</file>